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2460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東海市体育協会大会運営費負担金交付要綱</vt:lpstr>
      <vt:lpstr>東海市体育協会大会運営費負担金交付要綱</vt:lpstr>
    </vt:vector>
  </TitlesOfParts>
  <Company>東海市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東海市体育協会大会運営費負担金交付要綱</dc:title>
  <dc:subject/>
  <dc:creator>東海市</dc:creator>
  <cp:keywords/>
  <cp:lastModifiedBy>東海 スポーツクラブ</cp:lastModifiedBy>
  <cp:revision>3</cp:revision>
  <cp:lastPrinted>2025-04-25T05:25:00Z</cp:lastPrinted>
  <dcterms:created xsi:type="dcterms:W3CDTF">2025-05-30T00:57:00Z</dcterms:created>
  <dcterms:modified xsi:type="dcterms:W3CDTF">2025-05-30T01:04:00Z</dcterms:modified>
</cp:coreProperties>
</file>